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8C786" w14:textId="77777777" w:rsidR="001B5B45" w:rsidRDefault="00000000">
      <w:pPr>
        <w:jc w:val="center"/>
      </w:pPr>
      <w:r>
        <w:rPr>
          <w:b/>
          <w:color w:val="00557A"/>
          <w:sz w:val="44"/>
        </w:rPr>
        <w:t xml:space="preserve">Guida alla </w:t>
      </w:r>
      <w:proofErr w:type="spellStart"/>
      <w:r>
        <w:rPr>
          <w:b/>
          <w:color w:val="00557A"/>
          <w:sz w:val="44"/>
        </w:rPr>
        <w:t>fruizione</w:t>
      </w:r>
      <w:proofErr w:type="spellEnd"/>
      <w:r>
        <w:rPr>
          <w:b/>
          <w:color w:val="00557A"/>
          <w:sz w:val="44"/>
        </w:rPr>
        <w:t xml:space="preserve"> del </w:t>
      </w:r>
      <w:proofErr w:type="spellStart"/>
      <w:r>
        <w:rPr>
          <w:b/>
          <w:color w:val="00557A"/>
          <w:sz w:val="44"/>
        </w:rPr>
        <w:t>corso</w:t>
      </w:r>
      <w:proofErr w:type="spellEnd"/>
    </w:p>
    <w:p w14:paraId="01FB442A" w14:textId="77777777" w:rsidR="001B5B45" w:rsidRDefault="00000000">
      <w:pPr>
        <w:jc w:val="center"/>
      </w:pPr>
      <w:r>
        <w:rPr>
          <w:color w:val="666666"/>
          <w:sz w:val="23"/>
        </w:rPr>
        <w:t>“</w:t>
      </w:r>
      <w:proofErr w:type="spellStart"/>
      <w:r>
        <w:rPr>
          <w:color w:val="666666"/>
          <w:sz w:val="23"/>
        </w:rPr>
        <w:t>L’Intelligenza</w:t>
      </w:r>
      <w:proofErr w:type="spellEnd"/>
      <w:r>
        <w:rPr>
          <w:color w:val="666666"/>
          <w:sz w:val="23"/>
        </w:rPr>
        <w:t xml:space="preserve"> </w:t>
      </w:r>
      <w:proofErr w:type="spellStart"/>
      <w:r>
        <w:rPr>
          <w:color w:val="666666"/>
          <w:sz w:val="23"/>
        </w:rPr>
        <w:t>Artificiale</w:t>
      </w:r>
      <w:proofErr w:type="spellEnd"/>
      <w:r>
        <w:rPr>
          <w:color w:val="666666"/>
          <w:sz w:val="23"/>
        </w:rPr>
        <w:t xml:space="preserve"> </w:t>
      </w:r>
      <w:proofErr w:type="spellStart"/>
      <w:r>
        <w:rPr>
          <w:color w:val="666666"/>
          <w:sz w:val="23"/>
        </w:rPr>
        <w:t>Agentica</w:t>
      </w:r>
      <w:proofErr w:type="spellEnd"/>
      <w:r>
        <w:rPr>
          <w:color w:val="666666"/>
          <w:sz w:val="23"/>
        </w:rPr>
        <w:t xml:space="preserve"> </w:t>
      </w:r>
      <w:proofErr w:type="spellStart"/>
      <w:r>
        <w:rPr>
          <w:color w:val="666666"/>
          <w:sz w:val="23"/>
        </w:rPr>
        <w:t>nella</w:t>
      </w:r>
      <w:proofErr w:type="spellEnd"/>
      <w:r>
        <w:rPr>
          <w:color w:val="666666"/>
          <w:sz w:val="23"/>
        </w:rPr>
        <w:t xml:space="preserve"> </w:t>
      </w:r>
      <w:proofErr w:type="spellStart"/>
      <w:r>
        <w:rPr>
          <w:color w:val="666666"/>
          <w:sz w:val="23"/>
        </w:rPr>
        <w:t>professione</w:t>
      </w:r>
      <w:proofErr w:type="spellEnd"/>
      <w:r>
        <w:rPr>
          <w:color w:val="666666"/>
          <w:sz w:val="23"/>
        </w:rPr>
        <w:t xml:space="preserve"> </w:t>
      </w:r>
      <w:proofErr w:type="spellStart"/>
      <w:r>
        <w:rPr>
          <w:color w:val="666666"/>
          <w:sz w:val="23"/>
        </w:rPr>
        <w:t>forense</w:t>
      </w:r>
      <w:proofErr w:type="spellEnd"/>
      <w:r>
        <w:rPr>
          <w:color w:val="666666"/>
          <w:sz w:val="23"/>
        </w:rPr>
        <w:t>”</w:t>
      </w:r>
    </w:p>
    <w:p w14:paraId="1F72A2A0" w14:textId="77777777" w:rsidR="001B5B45" w:rsidRDefault="001B5B45"/>
    <w:p w14:paraId="0BD5A3C8" w14:textId="77777777" w:rsidR="001B5B45" w:rsidRDefault="00000000">
      <w:pPr>
        <w:jc w:val="center"/>
      </w:pPr>
      <w:proofErr w:type="spellStart"/>
      <w:r>
        <w:rPr>
          <w:color w:val="163A52"/>
          <w:sz w:val="24"/>
        </w:rPr>
        <w:t>Istruzioni</w:t>
      </w:r>
      <w:proofErr w:type="spellEnd"/>
      <w:r>
        <w:rPr>
          <w:color w:val="163A52"/>
          <w:sz w:val="24"/>
        </w:rPr>
        <w:t xml:space="preserve"> per </w:t>
      </w:r>
      <w:proofErr w:type="spellStart"/>
      <w:r>
        <w:rPr>
          <w:color w:val="163A52"/>
          <w:sz w:val="24"/>
        </w:rPr>
        <w:t>l’accesso</w:t>
      </w:r>
      <w:proofErr w:type="spellEnd"/>
      <w:r>
        <w:rPr>
          <w:color w:val="163A52"/>
          <w:sz w:val="24"/>
        </w:rPr>
        <w:t xml:space="preserve">, la </w:t>
      </w:r>
      <w:proofErr w:type="spellStart"/>
      <w:r>
        <w:rPr>
          <w:color w:val="163A52"/>
          <w:sz w:val="24"/>
        </w:rPr>
        <w:t>visualizzazione</w:t>
      </w:r>
      <w:proofErr w:type="spellEnd"/>
      <w:r>
        <w:rPr>
          <w:color w:val="163A52"/>
          <w:sz w:val="24"/>
        </w:rPr>
        <w:t xml:space="preserve"> del </w:t>
      </w:r>
      <w:proofErr w:type="spellStart"/>
      <w:r>
        <w:rPr>
          <w:color w:val="163A52"/>
          <w:sz w:val="24"/>
        </w:rPr>
        <w:t>corso</w:t>
      </w:r>
      <w:proofErr w:type="spellEnd"/>
      <w:r>
        <w:rPr>
          <w:color w:val="163A52"/>
          <w:sz w:val="24"/>
        </w:rPr>
        <w:t xml:space="preserve"> e il download </w:t>
      </w:r>
      <w:proofErr w:type="spellStart"/>
      <w:r>
        <w:rPr>
          <w:color w:val="163A52"/>
          <w:sz w:val="24"/>
        </w:rPr>
        <w:t>dell’attestato</w:t>
      </w:r>
      <w:proofErr w:type="spellEnd"/>
    </w:p>
    <w:p w14:paraId="1DF8D6FF" w14:textId="77777777" w:rsidR="001B5B45" w:rsidRDefault="001B5B45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26"/>
      </w:tblGrid>
      <w:tr w:rsidR="001B5B45" w14:paraId="75BDFA47" w14:textId="77777777">
        <w:trPr>
          <w:jc w:val="center"/>
        </w:trPr>
        <w:tc>
          <w:tcPr>
            <w:tcW w:w="10426" w:type="dxa"/>
            <w:tcBorders>
              <w:left w:val="single" w:sz="18" w:space="0" w:color="00557A"/>
            </w:tcBorders>
            <w:shd w:val="clear" w:color="auto" w:fill="EAF3F7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258CDFED" w14:textId="77777777" w:rsidR="00317F98" w:rsidRDefault="00000000">
            <w:pPr>
              <w:rPr>
                <w:b/>
              </w:rPr>
            </w:pPr>
            <w:r>
              <w:rPr>
                <w:b/>
              </w:rPr>
              <w:t xml:space="preserve">Il </w:t>
            </w:r>
            <w:proofErr w:type="spellStart"/>
            <w:r>
              <w:rPr>
                <w:b/>
              </w:rPr>
              <w:t>percorso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articola</w:t>
            </w:r>
            <w:proofErr w:type="spellEnd"/>
            <w:r>
              <w:rPr>
                <w:b/>
              </w:rPr>
              <w:t xml:space="preserve"> in 3 </w:t>
            </w:r>
            <w:proofErr w:type="spellStart"/>
            <w:r>
              <w:rPr>
                <w:b/>
              </w:rPr>
              <w:t>fasi</w:t>
            </w:r>
            <w:proofErr w:type="spellEnd"/>
            <w:r>
              <w:rPr>
                <w:b/>
              </w:rPr>
              <w:t xml:space="preserve">: </w:t>
            </w:r>
          </w:p>
          <w:p w14:paraId="44480CCB" w14:textId="1B1F9466" w:rsidR="00317F98" w:rsidRDefault="00000000">
            <w:pPr>
              <w:rPr>
                <w:b/>
              </w:rPr>
            </w:pPr>
            <w:r w:rsidRPr="00EF4954">
              <w:rPr>
                <w:b/>
                <w:highlight w:val="yellow"/>
              </w:rPr>
              <w:t>1. P</w:t>
            </w:r>
            <w:proofErr w:type="spellStart"/>
            <w:r w:rsidRPr="00EF4954">
              <w:rPr>
                <w:b/>
                <w:highlight w:val="yellow"/>
              </w:rPr>
              <w:t>atto</w:t>
            </w:r>
            <w:proofErr w:type="spellEnd"/>
            <w:r w:rsidRPr="00EF4954">
              <w:rPr>
                <w:b/>
                <w:highlight w:val="yellow"/>
              </w:rPr>
              <w:t xml:space="preserve"> </w:t>
            </w:r>
            <w:proofErr w:type="spellStart"/>
            <w:proofErr w:type="gramStart"/>
            <w:r w:rsidRPr="00EF4954">
              <w:rPr>
                <w:b/>
                <w:highlight w:val="yellow"/>
              </w:rPr>
              <w:t>formativo</w:t>
            </w:r>
            <w:proofErr w:type="spellEnd"/>
            <w:r w:rsidRPr="00EF4954">
              <w:rPr>
                <w:b/>
                <w:highlight w:val="yellow"/>
              </w:rPr>
              <w:t xml:space="preserve">  →</w:t>
            </w:r>
            <w:proofErr w:type="gramEnd"/>
            <w:r w:rsidRPr="00EF4954">
              <w:rPr>
                <w:b/>
                <w:highlight w:val="yellow"/>
              </w:rPr>
              <w:t xml:space="preserve">  2. Video </w:t>
            </w:r>
            <w:proofErr w:type="spellStart"/>
            <w:proofErr w:type="gramStart"/>
            <w:r w:rsidRPr="00EF4954">
              <w:rPr>
                <w:b/>
                <w:highlight w:val="yellow"/>
              </w:rPr>
              <w:t>dell'evento</w:t>
            </w:r>
            <w:proofErr w:type="spellEnd"/>
            <w:r w:rsidRPr="00EF4954">
              <w:rPr>
                <w:b/>
                <w:highlight w:val="yellow"/>
              </w:rPr>
              <w:t xml:space="preserve">  →</w:t>
            </w:r>
            <w:proofErr w:type="gramEnd"/>
            <w:r w:rsidRPr="00EF4954">
              <w:rPr>
                <w:b/>
                <w:highlight w:val="yellow"/>
              </w:rPr>
              <w:t xml:space="preserve">  3. A</w:t>
            </w:r>
            <w:proofErr w:type="spellStart"/>
            <w:r w:rsidRPr="00EF4954">
              <w:rPr>
                <w:b/>
                <w:highlight w:val="yellow"/>
              </w:rPr>
              <w:t>ttestato</w:t>
            </w:r>
            <w:proofErr w:type="spellEnd"/>
            <w:r w:rsidRPr="00EF4954">
              <w:rPr>
                <w:b/>
                <w:highlight w:val="yellow"/>
              </w:rPr>
              <w:t>.</w:t>
            </w:r>
            <w:r>
              <w:rPr>
                <w:b/>
              </w:rPr>
              <w:t xml:space="preserve"> </w:t>
            </w:r>
          </w:p>
          <w:p w14:paraId="6E5CB5F9" w14:textId="411E58F9" w:rsidR="001B5B45" w:rsidRDefault="00000000">
            <w:proofErr w:type="spellStart"/>
            <w:r>
              <w:rPr>
                <w:b/>
              </w:rPr>
              <w:t>Segua</w:t>
            </w:r>
            <w:proofErr w:type="spellEnd"/>
            <w:r>
              <w:rPr>
                <w:b/>
              </w:rPr>
              <w:t xml:space="preserve"> i </w:t>
            </w:r>
            <w:proofErr w:type="spellStart"/>
            <w:r>
              <w:rPr>
                <w:b/>
              </w:rPr>
              <w:t>passaggi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nell’ordine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indicato</w:t>
            </w:r>
            <w:proofErr w:type="spellEnd"/>
            <w:r>
              <w:rPr>
                <w:b/>
              </w:rPr>
              <w:t xml:space="preserve">: il </w:t>
            </w:r>
            <w:proofErr w:type="spellStart"/>
            <w:r>
              <w:rPr>
                <w:b/>
              </w:rPr>
              <w:t>completamento</w:t>
            </w:r>
            <w:proofErr w:type="spellEnd"/>
            <w:r>
              <w:rPr>
                <w:b/>
              </w:rPr>
              <w:t xml:space="preserve"> delle prime due </w:t>
            </w:r>
            <w:proofErr w:type="spellStart"/>
            <w:r>
              <w:rPr>
                <w:b/>
              </w:rPr>
              <w:t>fasi</w:t>
            </w:r>
            <w:proofErr w:type="spellEnd"/>
            <w:r>
              <w:rPr>
                <w:b/>
              </w:rPr>
              <w:t xml:space="preserve"> è </w:t>
            </w:r>
            <w:proofErr w:type="spellStart"/>
            <w:r>
              <w:rPr>
                <w:b/>
              </w:rPr>
              <w:t>necessario</w:t>
            </w:r>
            <w:proofErr w:type="spellEnd"/>
            <w:r>
              <w:rPr>
                <w:b/>
              </w:rPr>
              <w:t xml:space="preserve"> per </w:t>
            </w:r>
            <w:proofErr w:type="spellStart"/>
            <w:r>
              <w:rPr>
                <w:b/>
              </w:rPr>
              <w:t>rendere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disponibile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l’attestato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14377A7E" w14:textId="2DADAADE" w:rsidR="001B5B45" w:rsidRDefault="00317F98">
      <w:r>
        <w:rPr>
          <w:noProof/>
        </w:rPr>
        <w:drawing>
          <wp:anchor distT="0" distB="0" distL="114300" distR="114300" simplePos="0" relativeHeight="251659264" behindDoc="1" locked="0" layoutInCell="1" allowOverlap="1" wp14:anchorId="6A42956F" wp14:editId="10660EE7">
            <wp:simplePos x="0" y="0"/>
            <wp:positionH relativeFrom="column">
              <wp:posOffset>-4445</wp:posOffset>
            </wp:positionH>
            <wp:positionV relativeFrom="paragraph">
              <wp:posOffset>440690</wp:posOffset>
            </wp:positionV>
            <wp:extent cx="6620510" cy="3177540"/>
            <wp:effectExtent l="0" t="0" r="8890" b="3810"/>
            <wp:wrapNone/>
            <wp:docPr id="100210299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02999" name="Immagine 100210299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20510" cy="3177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br w:type="page"/>
      </w:r>
    </w:p>
    <w:p w14:paraId="2F6301A0" w14:textId="77777777" w:rsidR="001B5B45" w:rsidRDefault="001B5B45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80"/>
        <w:gridCol w:w="9071"/>
      </w:tblGrid>
      <w:tr w:rsidR="001B5B45" w14:paraId="2A74073A" w14:textId="77777777">
        <w:tc>
          <w:tcPr>
            <w:tcW w:w="680" w:type="dxa"/>
            <w:shd w:val="clear" w:color="auto" w:fill="00557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422667" w14:textId="77777777" w:rsidR="001B5B45" w:rsidRDefault="00000000">
            <w:pPr>
              <w:jc w:val="center"/>
            </w:pPr>
            <w:r>
              <w:rPr>
                <w:b/>
                <w:color w:val="FFFFFF"/>
                <w:sz w:val="28"/>
              </w:rPr>
              <w:t>1</w:t>
            </w:r>
          </w:p>
        </w:tc>
        <w:tc>
          <w:tcPr>
            <w:tcW w:w="9071" w:type="dxa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8C7F7A2" w14:textId="77777777" w:rsidR="001B5B45" w:rsidRDefault="00000000">
            <w:r>
              <w:rPr>
                <w:b/>
                <w:color w:val="163A52"/>
                <w:sz w:val="30"/>
              </w:rPr>
              <w:t>Acceda alla piattaforma</w:t>
            </w:r>
          </w:p>
        </w:tc>
      </w:tr>
    </w:tbl>
    <w:p w14:paraId="4045FBD6" w14:textId="77777777" w:rsidR="001B5B45" w:rsidRDefault="00000000">
      <w:pPr>
        <w:spacing w:after="100"/>
      </w:pPr>
      <w:r>
        <w:t>Dalla pagina di accesso può creare un nuovo profilo oppure, se è già registrato, inserire le proprie credenziali.</w:t>
      </w:r>
    </w:p>
    <w:p w14:paraId="57DB0A52" w14:textId="77777777" w:rsidR="001B5B45" w:rsidRDefault="00000000">
      <w:pPr>
        <w:spacing w:before="80" w:after="80"/>
        <w:jc w:val="center"/>
      </w:pPr>
      <w:r>
        <w:rPr>
          <w:noProof/>
        </w:rPr>
        <w:drawing>
          <wp:inline distT="0" distB="0" distL="0" distR="0" wp14:anchorId="399BEE7C" wp14:editId="2E18D886">
            <wp:extent cx="6048000" cy="394087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 2026-09-08 102846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3940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26"/>
      </w:tblGrid>
      <w:tr w:rsidR="001B5B45" w14:paraId="57F7AA96" w14:textId="77777777">
        <w:trPr>
          <w:jc w:val="center"/>
        </w:trPr>
        <w:tc>
          <w:tcPr>
            <w:tcW w:w="10426" w:type="dxa"/>
            <w:tcBorders>
              <w:left w:val="single" w:sz="18" w:space="0" w:color="00557A"/>
            </w:tcBorders>
            <w:shd w:val="clear" w:color="auto" w:fill="EAF3F7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927D3DE" w14:textId="77777777" w:rsidR="001B5B45" w:rsidRDefault="00000000">
            <w:r>
              <w:t>Se è il suo primo accesso, selezioni “Primo accesso”. Se possiede già un account, utilizzi Login e Password.</w:t>
            </w:r>
          </w:p>
        </w:tc>
      </w:tr>
    </w:tbl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80"/>
        <w:gridCol w:w="9071"/>
      </w:tblGrid>
      <w:tr w:rsidR="001B5B45" w14:paraId="22504640" w14:textId="77777777">
        <w:tc>
          <w:tcPr>
            <w:tcW w:w="680" w:type="dxa"/>
            <w:shd w:val="clear" w:color="auto" w:fill="00557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582C82" w14:textId="77777777" w:rsidR="001B5B45" w:rsidRDefault="00000000">
            <w:pPr>
              <w:jc w:val="center"/>
            </w:pPr>
            <w:r>
              <w:rPr>
                <w:b/>
                <w:color w:val="FFFFFF"/>
                <w:sz w:val="28"/>
              </w:rPr>
              <w:t>2</w:t>
            </w:r>
          </w:p>
        </w:tc>
        <w:tc>
          <w:tcPr>
            <w:tcW w:w="9071" w:type="dxa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8B06644" w14:textId="77777777" w:rsidR="001B5B45" w:rsidRDefault="00000000">
            <w:r>
              <w:rPr>
                <w:b/>
                <w:color w:val="163A52"/>
                <w:sz w:val="30"/>
              </w:rPr>
              <w:t>Si iscriva al corso</w:t>
            </w:r>
          </w:p>
        </w:tc>
      </w:tr>
    </w:tbl>
    <w:p w14:paraId="7CA3CF5A" w14:textId="77777777" w:rsidR="001B5B45" w:rsidRDefault="00000000">
      <w:pPr>
        <w:spacing w:after="100"/>
      </w:pPr>
      <w:r>
        <w:t>Una volta effettuato l’accesso, apra la scheda del corso e clicchi sul pulsante “Iscriviti”.</w:t>
      </w:r>
    </w:p>
    <w:p w14:paraId="3356A230" w14:textId="77777777" w:rsidR="001B5B45" w:rsidRDefault="00000000">
      <w:pPr>
        <w:spacing w:before="80" w:after="80"/>
        <w:jc w:val="center"/>
      </w:pPr>
      <w:r>
        <w:rPr>
          <w:noProof/>
        </w:rPr>
        <w:drawing>
          <wp:inline distT="0" distB="0" distL="0" distR="0" wp14:anchorId="0A375F7B" wp14:editId="159BD44C">
            <wp:extent cx="6047729" cy="2052320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op_Screenshot 2026-09-08 103030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52368" cy="2053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8D3E5" w14:textId="77777777" w:rsidR="001B5B45" w:rsidRDefault="00000000">
      <w: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80"/>
        <w:gridCol w:w="9071"/>
      </w:tblGrid>
      <w:tr w:rsidR="001B5B45" w14:paraId="2DA57EF2" w14:textId="77777777">
        <w:tc>
          <w:tcPr>
            <w:tcW w:w="680" w:type="dxa"/>
            <w:shd w:val="clear" w:color="auto" w:fill="00557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05C479" w14:textId="77777777" w:rsidR="001B5B45" w:rsidRDefault="00000000">
            <w:pPr>
              <w:jc w:val="center"/>
            </w:pPr>
            <w:r>
              <w:rPr>
                <w:b/>
                <w:color w:val="FFFFFF"/>
                <w:sz w:val="28"/>
              </w:rPr>
              <w:lastRenderedPageBreak/>
              <w:t>3</w:t>
            </w:r>
          </w:p>
        </w:tc>
        <w:tc>
          <w:tcPr>
            <w:tcW w:w="9071" w:type="dxa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74F05FC" w14:textId="77777777" w:rsidR="001B5B45" w:rsidRDefault="00000000">
            <w:r>
              <w:rPr>
                <w:b/>
                <w:color w:val="163A52"/>
                <w:sz w:val="30"/>
              </w:rPr>
              <w:t>Acceda al percorso formativo</w:t>
            </w:r>
          </w:p>
        </w:tc>
      </w:tr>
    </w:tbl>
    <w:p w14:paraId="4103E10E" w14:textId="77777777" w:rsidR="001B5B45" w:rsidRDefault="00000000">
      <w:pPr>
        <w:spacing w:after="100"/>
      </w:pPr>
      <w:r>
        <w:t>Il percorso è suddiviso in tre sezioni: Patto formativo, Video dell’evento e Attestato.</w:t>
      </w:r>
    </w:p>
    <w:p w14:paraId="4CDDB971" w14:textId="77777777" w:rsidR="001B5B45" w:rsidRDefault="00000000">
      <w:pPr>
        <w:spacing w:before="80" w:after="80"/>
        <w:jc w:val="center"/>
      </w:pPr>
      <w:r>
        <w:rPr>
          <w:noProof/>
        </w:rPr>
        <w:drawing>
          <wp:inline distT="0" distB="0" distL="0" distR="0" wp14:anchorId="5A645A93" wp14:editId="56F3B123">
            <wp:extent cx="6048000" cy="287259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op_Screenshot 2026-09-08 11070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287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26"/>
      </w:tblGrid>
      <w:tr w:rsidR="001B5B45" w14:paraId="72872F11" w14:textId="77777777">
        <w:trPr>
          <w:jc w:val="center"/>
        </w:trPr>
        <w:tc>
          <w:tcPr>
            <w:tcW w:w="10426" w:type="dxa"/>
            <w:tcBorders>
              <w:left w:val="single" w:sz="18" w:space="0" w:color="00557A"/>
            </w:tcBorders>
            <w:shd w:val="clear" w:color="auto" w:fill="EAF3F7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11FF858" w14:textId="77777777" w:rsidR="001B5B45" w:rsidRDefault="00000000">
            <w:r>
              <w:t>Le attività vengono sbloccate progressivamente. Completi ogni passaggio prima di procedere al successivo.</w:t>
            </w:r>
          </w:p>
        </w:tc>
      </w:tr>
    </w:tbl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80"/>
        <w:gridCol w:w="9071"/>
      </w:tblGrid>
      <w:tr w:rsidR="001B5B45" w14:paraId="7E9DF066" w14:textId="77777777">
        <w:tc>
          <w:tcPr>
            <w:tcW w:w="680" w:type="dxa"/>
            <w:shd w:val="clear" w:color="auto" w:fill="00557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259CFB" w14:textId="77777777" w:rsidR="001B5B45" w:rsidRDefault="00000000">
            <w:pPr>
              <w:jc w:val="center"/>
            </w:pPr>
            <w:r>
              <w:rPr>
                <w:b/>
                <w:color w:val="FFFFFF"/>
                <w:sz w:val="28"/>
              </w:rPr>
              <w:t>4</w:t>
            </w:r>
          </w:p>
        </w:tc>
        <w:tc>
          <w:tcPr>
            <w:tcW w:w="9071" w:type="dxa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9042221" w14:textId="77777777" w:rsidR="001B5B45" w:rsidRDefault="00000000">
            <w:r>
              <w:rPr>
                <w:b/>
                <w:color w:val="163A52"/>
                <w:sz w:val="30"/>
              </w:rPr>
              <w:t>Apra e legga il Patto formativo</w:t>
            </w:r>
          </w:p>
        </w:tc>
      </w:tr>
    </w:tbl>
    <w:p w14:paraId="0C1C83E6" w14:textId="77777777" w:rsidR="001B5B45" w:rsidRDefault="00000000">
      <w:pPr>
        <w:spacing w:after="100"/>
      </w:pPr>
      <w:r>
        <w:t>Nella sezione “Patto formativo”, clicchi su “Clicchi qui per aprire il documento” e ne prenda visione.</w:t>
      </w:r>
    </w:p>
    <w:p w14:paraId="3CFCD85C" w14:textId="77777777" w:rsidR="001B5B45" w:rsidRDefault="00000000">
      <w:pPr>
        <w:spacing w:before="80" w:after="80"/>
        <w:jc w:val="center"/>
      </w:pPr>
      <w:r>
        <w:rPr>
          <w:noProof/>
        </w:rPr>
        <w:lastRenderedPageBreak/>
        <w:drawing>
          <wp:inline distT="0" distB="0" distL="0" distR="0" wp14:anchorId="5DDF6F98" wp14:editId="5FC8F8ED">
            <wp:extent cx="5832000" cy="4327741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 2026-09-08 11073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4327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5180A" w14:textId="77777777" w:rsidR="001B5B45" w:rsidRDefault="00000000">
      <w:pPr>
        <w:spacing w:before="80" w:after="80"/>
        <w:jc w:val="center"/>
      </w:pPr>
      <w:r>
        <w:rPr>
          <w:noProof/>
        </w:rPr>
        <w:drawing>
          <wp:inline distT="0" distB="0" distL="0" distR="0" wp14:anchorId="3C028CB7" wp14:editId="48DD228B">
            <wp:extent cx="5832000" cy="975203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 2026-09-08 110749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975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81093" w14:textId="77777777" w:rsidR="001B5B45" w:rsidRDefault="00000000">
      <w:pPr>
        <w:pBdr>
          <w:left w:val="single" w:sz="18" w:space="8" w:color="0B6A8A"/>
        </w:pBdr>
        <w:shd w:val="clear" w:color="auto" w:fill="EAF4F8"/>
        <w:spacing w:before="100" w:after="120"/>
      </w:pPr>
      <w:r>
        <w:rPr>
          <w:b/>
          <w:color w:val="0B4F71"/>
          <w:sz w:val="20"/>
        </w:rPr>
        <w:t>IMPORTANTE — Dopo aver preso visione del Patto formativo, clicchi su “Salva e chiudi” in alto a destra per registrare correttamente l’attività e tornare al percorso formativo.</w:t>
      </w:r>
    </w:p>
    <w:p w14:paraId="2220A22F" w14:textId="77777777" w:rsidR="001B5B45" w:rsidRDefault="00000000">
      <w: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80"/>
        <w:gridCol w:w="9071"/>
      </w:tblGrid>
      <w:tr w:rsidR="001B5B45" w14:paraId="7278290D" w14:textId="77777777">
        <w:tc>
          <w:tcPr>
            <w:tcW w:w="680" w:type="dxa"/>
            <w:shd w:val="clear" w:color="auto" w:fill="00557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FAA330" w14:textId="77777777" w:rsidR="001B5B45" w:rsidRDefault="00000000">
            <w:pPr>
              <w:jc w:val="center"/>
            </w:pPr>
            <w:r>
              <w:rPr>
                <w:b/>
                <w:color w:val="FFFFFF"/>
                <w:sz w:val="28"/>
              </w:rPr>
              <w:lastRenderedPageBreak/>
              <w:t>5</w:t>
            </w:r>
          </w:p>
        </w:tc>
        <w:tc>
          <w:tcPr>
            <w:tcW w:w="9071" w:type="dxa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2535888" w14:textId="77777777" w:rsidR="001B5B45" w:rsidRDefault="00000000">
            <w:r>
              <w:rPr>
                <w:b/>
                <w:color w:val="163A52"/>
                <w:sz w:val="30"/>
              </w:rPr>
              <w:t>Confermi la lettura e l’accettazione</w:t>
            </w:r>
          </w:p>
        </w:tc>
      </w:tr>
    </w:tbl>
    <w:p w14:paraId="06CBDB27" w14:textId="77777777" w:rsidR="001B5B45" w:rsidRDefault="00000000">
      <w:pPr>
        <w:spacing w:after="100"/>
      </w:pPr>
      <w:r>
        <w:t>Dopo aver letto il documento, confermi la dichiarazione di lettura e accettazione e clicchi su “Fatto”.</w:t>
      </w:r>
    </w:p>
    <w:p w14:paraId="55A30B5B" w14:textId="77777777" w:rsidR="001B5B45" w:rsidRDefault="00000000">
      <w:pPr>
        <w:spacing w:before="80" w:after="80"/>
        <w:jc w:val="center"/>
      </w:pPr>
      <w:r>
        <w:rPr>
          <w:noProof/>
        </w:rPr>
        <w:drawing>
          <wp:inline distT="0" distB="0" distL="0" distR="0" wp14:anchorId="66831512" wp14:editId="4DCC46EE">
            <wp:extent cx="5976000" cy="823934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 2026-09-08 110757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823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797FE" w14:textId="77777777" w:rsidR="001B5B45" w:rsidRDefault="00000000">
      <w:pPr>
        <w:spacing w:before="80" w:after="80"/>
        <w:jc w:val="center"/>
      </w:pPr>
      <w:r>
        <w:rPr>
          <w:noProof/>
        </w:rPr>
        <w:drawing>
          <wp:inline distT="0" distB="0" distL="0" distR="0" wp14:anchorId="30C9E7D0" wp14:editId="4CCED7C0">
            <wp:extent cx="5976000" cy="673566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 2026-09-08 110810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673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26"/>
      </w:tblGrid>
      <w:tr w:rsidR="001B5B45" w14:paraId="005CBF8A" w14:textId="77777777">
        <w:trPr>
          <w:jc w:val="center"/>
        </w:trPr>
        <w:tc>
          <w:tcPr>
            <w:tcW w:w="10426" w:type="dxa"/>
            <w:tcBorders>
              <w:left w:val="single" w:sz="18" w:space="0" w:color="00557A"/>
            </w:tcBorders>
            <w:shd w:val="clear" w:color="auto" w:fill="EAF3F7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78EE7BB" w14:textId="77777777" w:rsidR="001B5B45" w:rsidRDefault="00000000">
            <w:r>
              <w:t>Il segno di spunta verde indica che l’attività è stata completata correttamente.</w:t>
            </w:r>
          </w:p>
        </w:tc>
      </w:tr>
    </w:tbl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80"/>
        <w:gridCol w:w="9071"/>
      </w:tblGrid>
      <w:tr w:rsidR="001B5B45" w14:paraId="50E2F16D" w14:textId="77777777">
        <w:tc>
          <w:tcPr>
            <w:tcW w:w="680" w:type="dxa"/>
            <w:shd w:val="clear" w:color="auto" w:fill="00557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2CB301" w14:textId="77777777" w:rsidR="001B5B45" w:rsidRDefault="00000000">
            <w:pPr>
              <w:jc w:val="center"/>
            </w:pPr>
            <w:r>
              <w:rPr>
                <w:b/>
                <w:color w:val="FFFFFF"/>
                <w:sz w:val="28"/>
              </w:rPr>
              <w:t>6</w:t>
            </w:r>
          </w:p>
        </w:tc>
        <w:tc>
          <w:tcPr>
            <w:tcW w:w="9071" w:type="dxa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ADBE4BD" w14:textId="77777777" w:rsidR="001B5B45" w:rsidRDefault="00000000">
            <w:r>
              <w:rPr>
                <w:b/>
                <w:color w:val="163A52"/>
                <w:sz w:val="30"/>
              </w:rPr>
              <w:t>Avvii il video dell’evento</w:t>
            </w:r>
          </w:p>
        </w:tc>
      </w:tr>
    </w:tbl>
    <w:p w14:paraId="2D54BBB0" w14:textId="77777777" w:rsidR="001B5B45" w:rsidRDefault="00000000">
      <w:pPr>
        <w:spacing w:after="100"/>
      </w:pPr>
      <w:r>
        <w:rPr>
          <w:sz w:val="19"/>
        </w:rPr>
        <w:t>Apra la sezione “Video dell’evento”, selezioni l’attività e prema “Play” per avviare la visualizzazione. Dopo aver premuto Play, attenda qualche secondo: la riproduzione del video si avvierà automaticamente.</w:t>
      </w:r>
    </w:p>
    <w:p w14:paraId="26B127A8" w14:textId="77777777" w:rsidR="001B5B45" w:rsidRDefault="00000000">
      <w:pPr>
        <w:spacing w:before="80" w:after="80"/>
        <w:jc w:val="center"/>
      </w:pPr>
      <w:r>
        <w:rPr>
          <w:noProof/>
        </w:rPr>
        <w:drawing>
          <wp:inline distT="0" distB="0" distL="0" distR="0" wp14:anchorId="3637BBA4" wp14:editId="132642B8">
            <wp:extent cx="6048000" cy="1096892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 2026-09-08 110820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1096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B0DE7" w14:textId="77777777" w:rsidR="001B5B45" w:rsidRDefault="00000000">
      <w: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80"/>
        <w:gridCol w:w="9071"/>
      </w:tblGrid>
      <w:tr w:rsidR="001B5B45" w14:paraId="3F57CB5F" w14:textId="77777777">
        <w:tc>
          <w:tcPr>
            <w:tcW w:w="680" w:type="dxa"/>
            <w:shd w:val="clear" w:color="auto" w:fill="00557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6147C2" w14:textId="77777777" w:rsidR="001B5B45" w:rsidRDefault="00000000">
            <w:pPr>
              <w:jc w:val="center"/>
            </w:pPr>
            <w:r>
              <w:rPr>
                <w:b/>
                <w:color w:val="FFFFFF"/>
                <w:sz w:val="28"/>
              </w:rPr>
              <w:lastRenderedPageBreak/>
              <w:t>7</w:t>
            </w:r>
          </w:p>
        </w:tc>
        <w:tc>
          <w:tcPr>
            <w:tcW w:w="9071" w:type="dxa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E0ACC98" w14:textId="77777777" w:rsidR="001B5B45" w:rsidRDefault="00000000">
            <w:r>
              <w:rPr>
                <w:b/>
                <w:color w:val="163A52"/>
                <w:sz w:val="30"/>
              </w:rPr>
              <w:t>Utilizzi sempre “Salva e chiudi”</w:t>
            </w:r>
          </w:p>
        </w:tc>
      </w:tr>
    </w:tbl>
    <w:p w14:paraId="2621C16C" w14:textId="77777777" w:rsidR="001B5B45" w:rsidRDefault="00000000">
      <w:pPr>
        <w:spacing w:after="100"/>
      </w:pPr>
      <w:r>
        <w:rPr>
          <w:sz w:val="19"/>
        </w:rPr>
        <w:t>Ogni volta che sospende o termina la visualizzazione del video, clicchi sempre sul pulsante “Salva e chiudi” in alto a destra. Solo in questo modo la piattaforma registra correttamente la visualizzazione e consente di riprendere il corso successivamente.</w:t>
      </w:r>
    </w:p>
    <w:p w14:paraId="780611C4" w14:textId="77777777" w:rsidR="001B5B45" w:rsidRDefault="00000000">
      <w:pPr>
        <w:spacing w:before="80" w:after="80"/>
        <w:jc w:val="center"/>
      </w:pPr>
      <w:r>
        <w:rPr>
          <w:noProof/>
        </w:rPr>
        <w:drawing>
          <wp:inline distT="0" distB="0" distL="0" distR="0" wp14:anchorId="3DDA52E7" wp14:editId="7BAB3B63">
            <wp:extent cx="6048000" cy="2352717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 2026-09-08 110830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2352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26"/>
      </w:tblGrid>
      <w:tr w:rsidR="001B5B45" w14:paraId="27676080" w14:textId="77777777">
        <w:trPr>
          <w:jc w:val="center"/>
        </w:trPr>
        <w:tc>
          <w:tcPr>
            <w:tcW w:w="10426" w:type="dxa"/>
            <w:tcBorders>
              <w:left w:val="single" w:sz="18" w:space="0" w:color="D69E00"/>
            </w:tcBorders>
            <w:shd w:val="clear" w:color="auto" w:fill="FFF2CC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1BE47BA0" w14:textId="77777777" w:rsidR="001B5B45" w:rsidRDefault="00000000">
            <w:r>
              <w:t>IMPORTANTE: utilizzi sempre “Salva e chiudi” quando interrompe o termina la visione. Il pulsante consente alla piattaforma di registrare correttamente il tempo visualizzato e di riprendere il corso in un secondo momento.</w:t>
            </w:r>
          </w:p>
        </w:tc>
      </w:tr>
    </w:tbl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80"/>
        <w:gridCol w:w="9071"/>
      </w:tblGrid>
      <w:tr w:rsidR="001B5B45" w14:paraId="11F8A528" w14:textId="77777777">
        <w:tc>
          <w:tcPr>
            <w:tcW w:w="680" w:type="dxa"/>
            <w:shd w:val="clear" w:color="auto" w:fill="00557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EDCAE4" w14:textId="77777777" w:rsidR="001B5B45" w:rsidRDefault="00000000">
            <w:pPr>
              <w:jc w:val="center"/>
            </w:pPr>
            <w:r>
              <w:rPr>
                <w:b/>
                <w:color w:val="FFFFFF"/>
                <w:sz w:val="28"/>
              </w:rPr>
              <w:t>8</w:t>
            </w:r>
          </w:p>
        </w:tc>
        <w:tc>
          <w:tcPr>
            <w:tcW w:w="9071" w:type="dxa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48D761B" w14:textId="77777777" w:rsidR="001B5B45" w:rsidRDefault="00000000">
            <w:r>
              <w:rPr>
                <w:b/>
                <w:color w:val="163A52"/>
                <w:sz w:val="30"/>
              </w:rPr>
              <w:t>Scarichi l’attestato</w:t>
            </w:r>
          </w:p>
        </w:tc>
      </w:tr>
    </w:tbl>
    <w:p w14:paraId="0AE49D9E" w14:textId="77777777" w:rsidR="001B5B45" w:rsidRDefault="00000000">
      <w:pPr>
        <w:spacing w:after="100"/>
      </w:pPr>
      <w:r>
        <w:t>Una volta completata la visione dell’intero video, torni alla pagina del percorso. La sezione “Attestato” sarà disponibile per il download.</w:t>
      </w:r>
    </w:p>
    <w:p w14:paraId="7F7F5EB5" w14:textId="77777777" w:rsidR="001B5B45" w:rsidRDefault="00000000">
      <w:pPr>
        <w:spacing w:before="80" w:after="80"/>
        <w:jc w:val="center"/>
      </w:pPr>
      <w:r>
        <w:rPr>
          <w:noProof/>
        </w:rPr>
        <w:drawing>
          <wp:inline distT="0" distB="0" distL="0" distR="0" wp14:anchorId="73122C23" wp14:editId="1B343F91">
            <wp:extent cx="6048000" cy="1095543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 2026-09-08 110847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1095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26"/>
      </w:tblGrid>
      <w:tr w:rsidR="001B5B45" w14:paraId="312D6C1E" w14:textId="77777777">
        <w:trPr>
          <w:jc w:val="center"/>
        </w:trPr>
        <w:tc>
          <w:tcPr>
            <w:tcW w:w="10426" w:type="dxa"/>
            <w:tcBorders>
              <w:left w:val="single" w:sz="18" w:space="0" w:color="00557A"/>
            </w:tcBorders>
            <w:shd w:val="clear" w:color="auto" w:fill="EAF3F7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54613B51" w14:textId="77777777" w:rsidR="001B5B45" w:rsidRDefault="00000000">
            <w:r>
              <w:t>Se l’attestato non risulta ancora disponibile, verifichi che il Patto formativo sia stato completato e che la visualizzazione del video risulti registrata al 100%.</w:t>
            </w:r>
          </w:p>
        </w:tc>
      </w:tr>
    </w:tbl>
    <w:p w14:paraId="36997EA2" w14:textId="77777777" w:rsidR="00501FDB" w:rsidRDefault="00501FDB"/>
    <w:sectPr w:rsidR="00501FDB" w:rsidSect="00034616">
      <w:footerReference w:type="default" r:id="rId19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B752A" w14:textId="77777777" w:rsidR="00501FDB" w:rsidRDefault="00501FDB">
      <w:pPr>
        <w:spacing w:after="0" w:line="240" w:lineRule="auto"/>
      </w:pPr>
      <w:r>
        <w:separator/>
      </w:r>
    </w:p>
  </w:endnote>
  <w:endnote w:type="continuationSeparator" w:id="0">
    <w:p w14:paraId="4CE4AF3D" w14:textId="77777777" w:rsidR="00501FDB" w:rsidRDefault="00501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86043" w14:textId="77777777" w:rsidR="001B5B45" w:rsidRDefault="00000000">
    <w:pPr>
      <w:pStyle w:val="Pidipagina"/>
      <w:jc w:val="center"/>
    </w:pPr>
    <w:r>
      <w:rPr>
        <w:color w:val="888888"/>
        <w:sz w:val="16"/>
      </w:rPr>
      <w:t xml:space="preserve">Consiglio Nazionale </w:t>
    </w:r>
    <w:proofErr w:type="spellStart"/>
    <w:r>
      <w:rPr>
        <w:color w:val="888888"/>
        <w:sz w:val="16"/>
      </w:rPr>
      <w:t>Forense</w:t>
    </w:r>
    <w:proofErr w:type="spellEnd"/>
    <w:r>
      <w:rPr>
        <w:color w:val="888888"/>
        <w:sz w:val="16"/>
      </w:rPr>
      <w:t xml:space="preserve"> – Guida alla </w:t>
    </w:r>
    <w:proofErr w:type="spellStart"/>
    <w:r>
      <w:rPr>
        <w:color w:val="888888"/>
        <w:sz w:val="16"/>
      </w:rPr>
      <w:t>fruizione</w:t>
    </w:r>
    <w:proofErr w:type="spellEnd"/>
    <w:r>
      <w:rPr>
        <w:color w:val="888888"/>
        <w:sz w:val="16"/>
      </w:rPr>
      <w:t xml:space="preserve"> del </w:t>
    </w:r>
    <w:proofErr w:type="spellStart"/>
    <w:r>
      <w:rPr>
        <w:color w:val="888888"/>
        <w:sz w:val="16"/>
      </w:rPr>
      <w:t>corso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718F8" w14:textId="77777777" w:rsidR="00501FDB" w:rsidRDefault="00501FDB">
      <w:pPr>
        <w:spacing w:after="0" w:line="240" w:lineRule="auto"/>
      </w:pPr>
      <w:r>
        <w:separator/>
      </w:r>
    </w:p>
  </w:footnote>
  <w:footnote w:type="continuationSeparator" w:id="0">
    <w:p w14:paraId="63DE0387" w14:textId="77777777" w:rsidR="00501FDB" w:rsidRDefault="00501F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12276529">
    <w:abstractNumId w:val="8"/>
  </w:num>
  <w:num w:numId="2" w16cid:durableId="187570175">
    <w:abstractNumId w:val="6"/>
  </w:num>
  <w:num w:numId="3" w16cid:durableId="1217160511">
    <w:abstractNumId w:val="5"/>
  </w:num>
  <w:num w:numId="4" w16cid:durableId="987132443">
    <w:abstractNumId w:val="4"/>
  </w:num>
  <w:num w:numId="5" w16cid:durableId="665062291">
    <w:abstractNumId w:val="7"/>
  </w:num>
  <w:num w:numId="6" w16cid:durableId="1004552371">
    <w:abstractNumId w:val="3"/>
  </w:num>
  <w:num w:numId="7" w16cid:durableId="1072195976">
    <w:abstractNumId w:val="2"/>
  </w:num>
  <w:num w:numId="8" w16cid:durableId="916591415">
    <w:abstractNumId w:val="1"/>
  </w:num>
  <w:num w:numId="9" w16cid:durableId="2099251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564A"/>
    <w:rsid w:val="0015074B"/>
    <w:rsid w:val="001B5B45"/>
    <w:rsid w:val="0029639D"/>
    <w:rsid w:val="00317F98"/>
    <w:rsid w:val="00326F90"/>
    <w:rsid w:val="00501FDB"/>
    <w:rsid w:val="00AA1D8D"/>
    <w:rsid w:val="00B47730"/>
    <w:rsid w:val="00CB0664"/>
    <w:rsid w:val="00EF495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3689A1"/>
  <w14:defaultImageDpi w14:val="300"/>
  <w15:docId w15:val="{3ED622AA-7183-4D04-B6E9-F1653338B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eastAsia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395</Words>
  <Characters>2258</Characters>
  <Application>Microsoft Office Word</Application>
  <DocSecurity>0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Guida alla fruizione del corso – I.A. Agentica</vt:lpstr>
      <vt:lpstr/>
    </vt:vector>
  </TitlesOfParts>
  <Manager/>
  <Company/>
  <LinksUpToDate>false</LinksUpToDate>
  <CharactersWithSpaces>2648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Guida alla fruizione del corso – I.A. Agentica</dc:title>
  <dc:subject>Istruzioni per gli utenti</dc:subject>
  <dc:creator>Consiglio Nazionale Forense</dc:creator>
  <cp:keywords/>
  <dc:description>generated by python-docx</dc:description>
  <cp:lastModifiedBy>andreea</cp:lastModifiedBy>
  <cp:revision>2</cp:revision>
  <dcterms:created xsi:type="dcterms:W3CDTF">2013-12-23T23:15:00Z</dcterms:created>
  <dcterms:modified xsi:type="dcterms:W3CDTF">2026-09-08T10:16:00Z</dcterms:modified>
  <cp:category/>
</cp:coreProperties>
</file>